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5B" w:rsidRPr="00E22A60" w:rsidRDefault="007F255B" w:rsidP="007F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E22A60">
        <w:rPr>
          <w:rFonts w:ascii="Times New Roman" w:hAnsi="Times New Roman" w:cs="Times New Roman"/>
          <w:b/>
          <w:lang w:val="ru-RU"/>
        </w:rPr>
        <w:t>Бланк</w:t>
      </w:r>
    </w:p>
    <w:p w:rsidR="007F255B" w:rsidRPr="00E22A60" w:rsidRDefault="007F255B" w:rsidP="007F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E22A60">
        <w:rPr>
          <w:rFonts w:ascii="Times New Roman" w:hAnsi="Times New Roman" w:cs="Times New Roman"/>
          <w:b/>
          <w:lang w:val="ru-RU"/>
        </w:rPr>
        <w:t>результатов проверки теоретических знаний пилота</w:t>
      </w:r>
    </w:p>
    <w:p w:rsidR="007F255B" w:rsidRPr="00E22A60" w:rsidRDefault="007F255B" w:rsidP="007F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E22A60">
        <w:rPr>
          <w:rFonts w:ascii="Times New Roman" w:hAnsi="Times New Roman" w:cs="Times New Roman"/>
          <w:b/>
          <w:lang w:val="ru-RU"/>
        </w:rPr>
        <w:t>лёгкого (сверхлёгкого) воздушного судна</w:t>
      </w:r>
    </w:p>
    <w:p w:rsidR="007F255B" w:rsidRDefault="007F255B" w:rsidP="007F255B">
      <w:pPr>
        <w:rPr>
          <w:rFonts w:ascii="Times New Roman" w:hAnsi="Times New Roman" w:cs="Times New Roman"/>
          <w:b/>
          <w:lang w:val="ru-RU"/>
        </w:rPr>
      </w:pPr>
    </w:p>
    <w:p w:rsidR="007F255B" w:rsidRPr="00E22A60" w:rsidRDefault="007F255B" w:rsidP="007F255B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E22A60">
        <w:rPr>
          <w:rFonts w:ascii="Times New Roman" w:hAnsi="Times New Roman" w:cs="Times New Roman"/>
          <w:b/>
          <w:lang w:val="ru-RU"/>
        </w:rPr>
        <w:t>Ф.И.О: Ким Леонид Николаевич</w:t>
      </w:r>
    </w:p>
    <w:p w:rsidR="007F255B" w:rsidRPr="00E22A60" w:rsidRDefault="007F255B" w:rsidP="007F255B">
      <w:pPr>
        <w:rPr>
          <w:rFonts w:ascii="Times New Roman" w:hAnsi="Times New Roman" w:cs="Times New Roman"/>
          <w:b/>
          <w:lang w:val="ru-RU"/>
        </w:rPr>
      </w:pPr>
      <w:r w:rsidRPr="00E22A60">
        <w:rPr>
          <w:rFonts w:ascii="Times New Roman" w:hAnsi="Times New Roman" w:cs="Times New Roman"/>
          <w:b/>
          <w:lang w:val="ru-RU"/>
        </w:rPr>
        <w:t xml:space="preserve">Должность Типы ВС: </w:t>
      </w:r>
      <w:r w:rsidRPr="00E22A60">
        <w:rPr>
          <w:rFonts w:ascii="Times New Roman" w:hAnsi="Times New Roman" w:cs="Times New Roman"/>
          <w:b/>
          <w:u w:val="single"/>
          <w:lang w:val="ru-RU"/>
        </w:rPr>
        <w:t xml:space="preserve">КВС </w:t>
      </w:r>
      <w:r w:rsidRPr="00E22A60">
        <w:rPr>
          <w:rFonts w:ascii="Times New Roman" w:hAnsi="Times New Roman" w:cs="Times New Roman"/>
          <w:b/>
          <w:u w:val="single"/>
        </w:rPr>
        <w:t>Bell</w:t>
      </w:r>
      <w:r w:rsidRPr="00E22A60">
        <w:rPr>
          <w:rFonts w:ascii="Times New Roman" w:hAnsi="Times New Roman" w:cs="Times New Roman"/>
          <w:b/>
          <w:u w:val="single"/>
          <w:lang w:val="ru-RU"/>
        </w:rPr>
        <w:t>-206</w:t>
      </w:r>
    </w:p>
    <w:p w:rsidR="007F255B" w:rsidRPr="00E22A60" w:rsidRDefault="007F255B" w:rsidP="007F25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E22A60">
        <w:rPr>
          <w:rFonts w:ascii="Times New Roman" w:hAnsi="Times New Roman" w:cs="Times New Roman"/>
          <w:b/>
          <w:bCs/>
          <w:lang w:val="ru-RU"/>
        </w:rPr>
        <w:t>Место работы __________________________________________________________________</w:t>
      </w:r>
    </w:p>
    <w:p w:rsidR="007F255B" w:rsidRPr="00E22A60" w:rsidRDefault="007F255B" w:rsidP="007F255B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E22A60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 Авиакомпания, АОН</w:t>
      </w:r>
    </w:p>
    <w:p w:rsidR="007F255B" w:rsidRPr="00E22A60" w:rsidRDefault="007F255B" w:rsidP="007F25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E22A60">
        <w:rPr>
          <w:rFonts w:ascii="Times New Roman" w:hAnsi="Times New Roman" w:cs="Times New Roman"/>
          <w:b/>
          <w:bCs/>
          <w:lang w:val="ru-RU"/>
        </w:rPr>
        <w:t>Цель проверки _________________________________________________________________</w:t>
      </w:r>
    </w:p>
    <w:p w:rsidR="007F255B" w:rsidRPr="00E22A60" w:rsidRDefault="007F255B" w:rsidP="007F255B">
      <w:pPr>
        <w:rPr>
          <w:rFonts w:ascii="Times New Roman" w:hAnsi="Times New Roman" w:cs="Times New Roman"/>
          <w:lang w:val="ru-RU"/>
        </w:rPr>
      </w:pPr>
      <w:r w:rsidRPr="00E22A60">
        <w:rPr>
          <w:rFonts w:ascii="Times New Roman" w:hAnsi="Times New Roman" w:cs="Times New Roman"/>
          <w:lang w:val="ru-RU"/>
        </w:rPr>
        <w:t xml:space="preserve">                                             </w:t>
      </w:r>
      <w:proofErr w:type="gramStart"/>
      <w:r w:rsidRPr="00E22A60">
        <w:rPr>
          <w:rFonts w:ascii="Times New Roman" w:hAnsi="Times New Roman" w:cs="Times New Roman"/>
          <w:lang w:val="ru-RU"/>
        </w:rPr>
        <w:t>подтверждения  уровня</w:t>
      </w:r>
      <w:proofErr w:type="gramEnd"/>
      <w:r w:rsidRPr="00E22A60">
        <w:rPr>
          <w:rFonts w:ascii="Times New Roman" w:hAnsi="Times New Roman" w:cs="Times New Roman"/>
          <w:lang w:val="ru-RU"/>
        </w:rPr>
        <w:t xml:space="preserve"> квалификации на продление срока действия свидетельства, рейтинга, особой отметки</w:t>
      </w:r>
    </w:p>
    <w:p w:rsidR="007F255B" w:rsidRPr="00E22A60" w:rsidRDefault="007F255B" w:rsidP="007F255B">
      <w:pPr>
        <w:rPr>
          <w:rFonts w:ascii="Times New Roman" w:hAnsi="Times New Roman" w:cs="Times New Roman"/>
          <w:lang w:val="ru-RU"/>
        </w:rPr>
      </w:pPr>
      <w:r w:rsidRPr="00E22A60">
        <w:rPr>
          <w:rFonts w:ascii="Times New Roman" w:hAnsi="Times New Roman" w:cs="Times New Roman"/>
          <w:b/>
          <w:bCs/>
          <w:lang w:val="ru-RU"/>
        </w:rPr>
        <w:t>Категория свидетельства:</w:t>
      </w:r>
      <w:r w:rsidRPr="00E22A60">
        <w:rPr>
          <w:rFonts w:ascii="Times New Roman" w:hAnsi="Times New Roman" w:cs="Times New Roman"/>
          <w:lang w:val="ru-RU"/>
        </w:rPr>
        <w:t xml:space="preserve"> </w:t>
      </w:r>
      <w:r w:rsidRPr="00E22A60">
        <w:rPr>
          <w:rFonts w:ascii="Times New Roman" w:hAnsi="Times New Roman" w:cs="Times New Roman"/>
          <w:b/>
          <w:u w:val="single"/>
          <w:lang w:val="ru-RU"/>
        </w:rPr>
        <w:t xml:space="preserve">Частный пилот (вертолет) </w:t>
      </w:r>
      <w:r w:rsidRPr="00E22A60">
        <w:rPr>
          <w:rFonts w:ascii="Times New Roman" w:hAnsi="Times New Roman" w:cs="Times New Roman"/>
          <w:b/>
          <w:u w:val="single"/>
        </w:rPr>
        <w:t>PPL</w:t>
      </w:r>
      <w:r w:rsidRPr="00E22A60">
        <w:rPr>
          <w:rFonts w:ascii="Times New Roman" w:hAnsi="Times New Roman" w:cs="Times New Roman"/>
          <w:b/>
          <w:u w:val="single"/>
          <w:lang w:val="ru-RU"/>
        </w:rPr>
        <w:t>(</w:t>
      </w:r>
      <w:r w:rsidRPr="00E22A60">
        <w:rPr>
          <w:rFonts w:ascii="Times New Roman" w:hAnsi="Times New Roman" w:cs="Times New Roman"/>
          <w:b/>
          <w:u w:val="single"/>
        </w:rPr>
        <w:t>H</w:t>
      </w:r>
      <w:r w:rsidRPr="00E22A60">
        <w:rPr>
          <w:rFonts w:ascii="Times New Roman" w:hAnsi="Times New Roman" w:cs="Times New Roman"/>
          <w:b/>
          <w:u w:val="single"/>
          <w:lang w:val="ru-RU"/>
        </w:rPr>
        <w:t>)</w:t>
      </w:r>
    </w:p>
    <w:p w:rsidR="007F255B" w:rsidRPr="00E22A60" w:rsidRDefault="007F255B" w:rsidP="007F255B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992"/>
        <w:gridCol w:w="992"/>
      </w:tblGrid>
      <w:tr w:rsidR="007F255B" w:rsidRPr="00E22A60" w:rsidTr="006B380C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№</w:t>
            </w:r>
          </w:p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A6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22A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  <w:b/>
              </w:rPr>
              <w:t>дисциплин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A60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2A60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</w:tr>
      <w:tr w:rsidR="007F255B" w:rsidRPr="00E22A60" w:rsidTr="006B380C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55B" w:rsidRPr="00E22A60" w:rsidTr="006B38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2A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bCs/>
                <w:lang w:val="ru-RU"/>
              </w:rPr>
              <w:t>Воздушное право.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>Закон РК «Об использовании воздушного пространства РК и деятельности авиации», Правила об использовании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22A60">
              <w:rPr>
                <w:rFonts w:ascii="Times New Roman" w:hAnsi="Times New Roman" w:cs="Times New Roman"/>
              </w:rPr>
              <w:t>воздушного</w:t>
            </w:r>
            <w:proofErr w:type="spellEnd"/>
            <w:proofErr w:type="gram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пространства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(ИВП).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255B" w:rsidRPr="007F255B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lang w:val="ru-RU"/>
              </w:rPr>
              <w:t>ППП ГА РК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>Правила производства полетов ГА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255B" w:rsidRPr="00E22A60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bCs/>
                <w:lang w:val="ru-RU"/>
              </w:rPr>
              <w:t>Общие знания по воздушным судам применительно к эксплуатируемым.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 xml:space="preserve">Эксплуатационные данные из РЛЭ и конструкции ВС - принципы эксплуатации и работы СУ и приборного оборудования. Эксплуатационные характеристики и ограничения ВС и СУ. Использование и проверка исправности оборудования и систем ВС, системы управления полётом, в </w:t>
            </w:r>
            <w:proofErr w:type="spellStart"/>
            <w:r w:rsidRPr="00E22A60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E22A60">
              <w:rPr>
                <w:rFonts w:ascii="Times New Roman" w:hAnsi="Times New Roman" w:cs="Times New Roman"/>
                <w:lang w:val="ru-RU"/>
              </w:rPr>
              <w:t xml:space="preserve">. автопилот. Принципы работы и правила эксплуатации СУ. Правила технического обслуживания ВС, систем и </w:t>
            </w:r>
            <w:proofErr w:type="gramStart"/>
            <w:r w:rsidRPr="00E22A60">
              <w:rPr>
                <w:rFonts w:ascii="Times New Roman" w:hAnsi="Times New Roman" w:cs="Times New Roman"/>
                <w:lang w:val="ru-RU"/>
              </w:rPr>
              <w:t>СУ</w:t>
            </w:r>
            <w:proofErr w:type="gramEnd"/>
            <w:r w:rsidRPr="00E22A60">
              <w:rPr>
                <w:rFonts w:ascii="Times New Roman" w:hAnsi="Times New Roman" w:cs="Times New Roman"/>
                <w:lang w:val="ru-RU"/>
              </w:rPr>
              <w:t xml:space="preserve"> и техники безопасности.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Влияние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атмосферных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условий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на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ЛТХ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55B" w:rsidRPr="00E22A60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bCs/>
                <w:lang w:val="ru-RU"/>
              </w:rPr>
              <w:t>Лётные характеристики, центровка, загрузка.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 xml:space="preserve">Эксплуатационные данные из РЛЭ и конструкции ВС - влияние загрузки и распределения массы на ЛТХ и характеристики управляемости ВС, расчёт массы и центровки. Использование и применение параметров, взлётных, посадочных и др. характеристик. Предполётное планирование, подготовка и заполнение планов полётов по ОВД.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Порядок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установки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высотомеров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55B" w:rsidRPr="000910AA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bCs/>
                <w:lang w:val="ru-RU"/>
              </w:rPr>
              <w:t>Навигация.</w:t>
            </w:r>
          </w:p>
          <w:p w:rsidR="007F255B" w:rsidRPr="00E22A60" w:rsidRDefault="007F255B" w:rsidP="006B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 xml:space="preserve">Аэронавигация - использование РНК, навигационное и приборное оборудование ВС, ограничения и эксплуатационная надёжность электронного и приборного оборудования, характеристики </w:t>
            </w:r>
            <w:proofErr w:type="gramStart"/>
            <w:r w:rsidRPr="00E22A60">
              <w:rPr>
                <w:rFonts w:ascii="Times New Roman" w:hAnsi="Times New Roman" w:cs="Times New Roman"/>
                <w:lang w:val="ru-RU"/>
              </w:rPr>
              <w:t>навигационных систем</w:t>
            </w:r>
            <w:proofErr w:type="gramEnd"/>
            <w:r w:rsidRPr="00E22A60">
              <w:rPr>
                <w:rFonts w:ascii="Times New Roman" w:hAnsi="Times New Roman" w:cs="Times New Roman"/>
                <w:lang w:val="ru-RU"/>
              </w:rPr>
              <w:t xml:space="preserve"> применяемых на всех этапах полёта – точность, надёжность, работа бортового оборудования).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255B" w:rsidRPr="007F255B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lang w:val="ru-RU"/>
              </w:rPr>
              <w:t>Авиационная метеорология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>Применение авиационных кодов, карт, прогнозов, климатология соответствующих районов, опасные явления погоды для авиации, полёты в особых условиях, обход опасных метеоусловий, использование метеосводок карт и прогнозов.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255B" w:rsidRPr="00E22A60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60">
              <w:rPr>
                <w:rFonts w:ascii="Times New Roman" w:hAnsi="Times New Roman" w:cs="Times New Roman"/>
                <w:b/>
                <w:bCs/>
              </w:rPr>
              <w:t>Основы</w:t>
            </w:r>
            <w:proofErr w:type="spellEnd"/>
            <w:r w:rsidRPr="00E22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  <w:b/>
                <w:bCs/>
              </w:rPr>
              <w:t>полёта</w:t>
            </w:r>
            <w:proofErr w:type="spellEnd"/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60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22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60">
              <w:rPr>
                <w:rFonts w:ascii="Times New Roman" w:hAnsi="Times New Roman" w:cs="Times New Roman"/>
              </w:rPr>
              <w:t>аэродинамика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55B" w:rsidRPr="007F255B" w:rsidTr="006B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E22A60" w:rsidRDefault="007F255B" w:rsidP="006B380C">
            <w:pPr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A60">
              <w:rPr>
                <w:rFonts w:ascii="Times New Roman" w:hAnsi="Times New Roman" w:cs="Times New Roman"/>
                <w:b/>
                <w:bCs/>
                <w:lang w:val="ru-RU"/>
              </w:rPr>
              <w:t>Радиотелефония</w:t>
            </w:r>
          </w:p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2A60">
              <w:rPr>
                <w:rFonts w:ascii="Times New Roman" w:hAnsi="Times New Roman" w:cs="Times New Roman"/>
                <w:lang w:val="ru-RU"/>
              </w:rPr>
              <w:t>Правила ведения радиотелефонной связи и фразеология; действия при отказе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Pr="00E22A60" w:rsidRDefault="007F255B" w:rsidP="006B38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255B" w:rsidRPr="00E22A60" w:rsidRDefault="007F255B" w:rsidP="007F255B">
      <w:pPr>
        <w:ind w:left="-567"/>
        <w:jc w:val="both"/>
        <w:rPr>
          <w:rFonts w:ascii="Times New Roman" w:hAnsi="Times New Roman" w:cs="Times New Roman"/>
          <w:lang w:val="ru-RU"/>
        </w:rPr>
      </w:pPr>
    </w:p>
    <w:p w:rsidR="007F255B" w:rsidRPr="00E22A60" w:rsidRDefault="007F255B" w:rsidP="007F255B">
      <w:pPr>
        <w:tabs>
          <w:tab w:val="left" w:pos="567"/>
          <w:tab w:val="left" w:pos="709"/>
        </w:tabs>
        <w:ind w:left="-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</w:t>
      </w:r>
      <w:proofErr w:type="gramStart"/>
      <w:r w:rsidRPr="00E22A60">
        <w:rPr>
          <w:rFonts w:ascii="Times New Roman" w:hAnsi="Times New Roman" w:cs="Times New Roman"/>
          <w:b/>
          <w:lang w:val="ru-RU"/>
        </w:rPr>
        <w:t>Лётный  экзаменатор</w:t>
      </w:r>
      <w:proofErr w:type="gramEnd"/>
      <w:r w:rsidRPr="00E22A60">
        <w:rPr>
          <w:rFonts w:ascii="Times New Roman" w:hAnsi="Times New Roman" w:cs="Times New Roman"/>
          <w:b/>
          <w:lang w:val="ru-RU"/>
        </w:rPr>
        <w:t xml:space="preserve"> ___________________ Сидоров И.А.</w:t>
      </w:r>
    </w:p>
    <w:p w:rsidR="006269B4" w:rsidRPr="007F255B" w:rsidRDefault="006269B4">
      <w:pPr>
        <w:rPr>
          <w:lang w:val="ru-RU"/>
        </w:rPr>
      </w:pPr>
    </w:p>
    <w:sectPr w:rsidR="006269B4" w:rsidRPr="007F255B" w:rsidSect="007F25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B"/>
    <w:rsid w:val="006269B4"/>
    <w:rsid w:val="007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BD68-FEED-4677-BB24-2D6E48D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2022-09-16T04:15:00Z</dcterms:created>
  <dcterms:modified xsi:type="dcterms:W3CDTF">2022-09-16T04:17:00Z</dcterms:modified>
</cp:coreProperties>
</file>